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527F" w14:textId="77777777" w:rsidR="00D530C9" w:rsidRPr="009F3DF1" w:rsidRDefault="00CF5FA9">
      <w:pPr>
        <w:rPr>
          <w:b/>
        </w:rPr>
      </w:pPr>
      <w:r w:rsidRPr="009F3DF1">
        <w:rPr>
          <w:b/>
        </w:rPr>
        <w:t xml:space="preserve">        CANADIAN PACIFIC RAILWAY PENSION COMMITTEE</w:t>
      </w:r>
      <w:r w:rsidRPr="009F3DF1">
        <w:rPr>
          <w:b/>
        </w:rPr>
        <w:tab/>
      </w:r>
      <w:r w:rsidRPr="009F3DF1">
        <w:rPr>
          <w:b/>
        </w:rPr>
        <w:tab/>
      </w:r>
    </w:p>
    <w:p w14:paraId="1371A5FC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PENSION REPRESENTATIVE – ROBERT J.CAMERON  </w:t>
      </w:r>
    </w:p>
    <w:p w14:paraId="09F971D8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      </w:t>
      </w:r>
      <w:smartTag w:uri="urn:schemas-microsoft-com:office:smarttags" w:element="address">
        <w:smartTag w:uri="urn:schemas-microsoft-com:office:smarttags" w:element="Street">
          <w:r w:rsidRPr="009F3DF1">
            <w:rPr>
              <w:b/>
            </w:rPr>
            <w:t>P.O.BOX</w:t>
          </w:r>
        </w:smartTag>
        <w:r w:rsidRPr="009F3DF1">
          <w:rPr>
            <w:b/>
          </w:rPr>
          <w:t xml:space="preserve">  885</w:t>
        </w:r>
      </w:smartTag>
    </w:p>
    <w:p w14:paraId="41910EE9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Revelstoke B.C.   V0E 2S0</w:t>
      </w:r>
    </w:p>
    <w:p w14:paraId="74F5D742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E-mail:      </w:t>
      </w:r>
      <w:hyperlink r:id="rId5" w:history="1">
        <w:r w:rsidRPr="009F3DF1">
          <w:rPr>
            <w:rStyle w:val="Hyperlink"/>
            <w:b/>
          </w:rPr>
          <w:t>rjc48@telus.net</w:t>
        </w:r>
      </w:hyperlink>
    </w:p>
    <w:p w14:paraId="164FFE48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Tel :   250-837-4248</w:t>
      </w:r>
    </w:p>
    <w:p w14:paraId="15DADB03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Fax :   250-837-422</w:t>
      </w:r>
      <w:r w:rsidR="004A0E6E">
        <w:rPr>
          <w:b/>
        </w:rPr>
        <w:t>0</w:t>
      </w:r>
    </w:p>
    <w:p w14:paraId="0810C72D" w14:textId="77777777" w:rsidR="00CF5FA9" w:rsidRPr="009F3DF1" w:rsidRDefault="00CF5FA9">
      <w:pPr>
        <w:rPr>
          <w:b/>
        </w:rPr>
      </w:pPr>
    </w:p>
    <w:p w14:paraId="06B5CEF6" w14:textId="77777777" w:rsidR="00CF5FA9" w:rsidRDefault="003531F6">
      <w:r>
        <w:t xml:space="preserve"> November 9, </w:t>
      </w:r>
      <w:r w:rsidR="0091147A">
        <w:t>20</w:t>
      </w:r>
      <w:r w:rsidR="000F32ED">
        <w:t>2</w:t>
      </w:r>
      <w:r>
        <w:t>1</w:t>
      </w:r>
    </w:p>
    <w:p w14:paraId="07D15D08" w14:textId="77777777" w:rsidR="0091147A" w:rsidRDefault="0091147A"/>
    <w:p w14:paraId="05EAAF16" w14:textId="77777777" w:rsidR="00CF5FA9" w:rsidRPr="009F3DF1" w:rsidRDefault="00CF5FA9">
      <w:pPr>
        <w:rPr>
          <w:b/>
        </w:rPr>
      </w:pPr>
      <w:r>
        <w:t xml:space="preserve">TO:         </w:t>
      </w:r>
      <w:r w:rsidRPr="009F3DF1">
        <w:rPr>
          <w:b/>
        </w:rPr>
        <w:t xml:space="preserve">ALL CANADIAN PACIFIC RAILWAY </w:t>
      </w:r>
      <w:r w:rsidR="00780FCC">
        <w:rPr>
          <w:b/>
        </w:rPr>
        <w:t>P</w:t>
      </w:r>
      <w:r w:rsidRPr="009F3DF1">
        <w:rPr>
          <w:b/>
        </w:rPr>
        <w:t>ENSIONERS ASSOCIATIONS</w:t>
      </w:r>
    </w:p>
    <w:p w14:paraId="174B94CB" w14:textId="77777777" w:rsidR="004A0C1B" w:rsidRDefault="004A0C1B" w:rsidP="004A0C1B">
      <w:pPr>
        <w:rPr>
          <w:b/>
        </w:rPr>
      </w:pPr>
      <w:r>
        <w:rPr>
          <w:b/>
        </w:rPr>
        <w:t xml:space="preserve">                        </w:t>
      </w:r>
      <w:r w:rsidR="00CF5FA9" w:rsidRPr="009F3DF1">
        <w:rPr>
          <w:b/>
        </w:rPr>
        <w:t xml:space="preserve">AND THE EXECUTIVE OF THE NATIONAL COUNCIL OF </w:t>
      </w:r>
    </w:p>
    <w:p w14:paraId="4997F342" w14:textId="77777777" w:rsidR="00CF5FA9" w:rsidRPr="009F3DF1" w:rsidRDefault="004A0C1B" w:rsidP="004A0C1B">
      <w:pPr>
        <w:rPr>
          <w:b/>
        </w:rPr>
      </w:pPr>
      <w:r>
        <w:rPr>
          <w:b/>
        </w:rPr>
        <w:t xml:space="preserve">                            C</w:t>
      </w:r>
      <w:r w:rsidR="00CF5FA9" w:rsidRPr="009F3DF1">
        <w:rPr>
          <w:b/>
        </w:rPr>
        <w:t>ANADIAN PACIFIC PENSIONERS ASSOCIATIONS</w:t>
      </w:r>
    </w:p>
    <w:p w14:paraId="655BF7B4" w14:textId="77777777" w:rsidR="00CF5FA9" w:rsidRDefault="00D8243C" w:rsidP="00CF5FA9">
      <w:r>
        <w:t>G</w:t>
      </w:r>
      <w:r w:rsidR="00CF5FA9">
        <w:t>reetings to all</w:t>
      </w:r>
    </w:p>
    <w:p w14:paraId="143A8E3C" w14:textId="77777777" w:rsidR="00CF5FA9" w:rsidRDefault="00CF5FA9" w:rsidP="00CF5FA9"/>
    <w:p w14:paraId="256F3F1B" w14:textId="77777777" w:rsidR="00CF5FA9" w:rsidRDefault="00CF5FA9" w:rsidP="00CF5FA9">
      <w:r>
        <w:t>This is in reference to the amount of indexing for the year of 20</w:t>
      </w:r>
      <w:r w:rsidR="000F32ED">
        <w:t>2</w:t>
      </w:r>
      <w:r w:rsidR="003531F6">
        <w:t>2</w:t>
      </w:r>
      <w:r w:rsidR="00583B83">
        <w:t>,</w:t>
      </w:r>
      <w:r>
        <w:t xml:space="preserve"> as of January 1, 20</w:t>
      </w:r>
      <w:r w:rsidR="000F32ED">
        <w:t>2</w:t>
      </w:r>
      <w:r w:rsidR="003531F6">
        <w:t>2</w:t>
      </w:r>
    </w:p>
    <w:p w14:paraId="37D4C833" w14:textId="77777777" w:rsidR="00CF5FA9" w:rsidRDefault="00CF5FA9" w:rsidP="00CF5FA9">
      <w:r>
        <w:t xml:space="preserve">The indexing is based on 50% of the average Consumer Price Index (CPI). The </w:t>
      </w:r>
      <w:r w:rsidR="000A4F6A">
        <w:t>average CPI</w:t>
      </w:r>
      <w:r>
        <w:t xml:space="preserve"> was </w:t>
      </w:r>
      <w:r w:rsidR="003531F6">
        <w:t>2</w:t>
      </w:r>
      <w:r w:rsidR="000F32ED">
        <w:t>.0</w:t>
      </w:r>
      <w:r w:rsidR="00583B83">
        <w:t>0</w:t>
      </w:r>
      <w:r>
        <w:t xml:space="preserve"> % and one half</w:t>
      </w:r>
      <w:r w:rsidR="009A07F7">
        <w:t xml:space="preserve"> </w:t>
      </w:r>
      <w:r>
        <w:t xml:space="preserve">is </w:t>
      </w:r>
      <w:r w:rsidR="003531F6">
        <w:t>1.00</w:t>
      </w:r>
      <w:r>
        <w:t xml:space="preserve"> %</w:t>
      </w:r>
    </w:p>
    <w:p w14:paraId="79111AC0" w14:textId="77777777" w:rsidR="00545F0A" w:rsidRDefault="00545F0A" w:rsidP="00CF5FA9"/>
    <w:p w14:paraId="203C29DE" w14:textId="77777777" w:rsidR="00545F0A" w:rsidRDefault="00545F0A" w:rsidP="00CF5FA9">
      <w:r>
        <w:t>To qualify a Retiree must have been retired for at least 5 years and be of age 65 as of December 31, 20</w:t>
      </w:r>
      <w:r w:rsidR="000F32ED">
        <w:t>2</w:t>
      </w:r>
      <w:r w:rsidR="003531F6">
        <w:t>1</w:t>
      </w:r>
      <w:r>
        <w:t xml:space="preserve">. Indexing is on the first $ 1,500.00 of your pension. The maximum increase would therefore be $ 1,500.00 </w:t>
      </w:r>
      <w:r w:rsidR="000A4F6A">
        <w:t xml:space="preserve">X </w:t>
      </w:r>
      <w:r w:rsidR="003531F6">
        <w:t>1</w:t>
      </w:r>
      <w:r w:rsidR="000F32ED">
        <w:t>.</w:t>
      </w:r>
      <w:r w:rsidR="003531F6">
        <w:t>0</w:t>
      </w:r>
      <w:r w:rsidR="000F32ED">
        <w:t>0</w:t>
      </w:r>
      <w:r>
        <w:t xml:space="preserve">% </w:t>
      </w:r>
      <w:r w:rsidR="000A4F6A">
        <w:t>= $</w:t>
      </w:r>
      <w:r>
        <w:t xml:space="preserve"> </w:t>
      </w:r>
      <w:r w:rsidR="003531F6">
        <w:t>15</w:t>
      </w:r>
      <w:r w:rsidR="00481885">
        <w:t>.</w:t>
      </w:r>
      <w:r w:rsidR="003531F6">
        <w:t>0</w:t>
      </w:r>
      <w:r w:rsidR="00583B83">
        <w:t>0</w:t>
      </w:r>
      <w:r>
        <w:t xml:space="preserve"> per month, starting with your January 20</w:t>
      </w:r>
      <w:r w:rsidR="003531F6">
        <w:t>22</w:t>
      </w:r>
      <w:r>
        <w:t xml:space="preserve"> paymen</w:t>
      </w:r>
      <w:r w:rsidR="000F32ED">
        <w:t>t</w:t>
      </w:r>
      <w:r>
        <w:t>.</w:t>
      </w:r>
    </w:p>
    <w:p w14:paraId="3F1EF5B3" w14:textId="77777777" w:rsidR="004C5BDD" w:rsidRDefault="004C5BDD" w:rsidP="00CF5FA9"/>
    <w:p w14:paraId="21C4BBE1" w14:textId="77777777" w:rsidR="000F32ED" w:rsidRDefault="003531F6" w:rsidP="00CF5FA9">
      <w:r>
        <w:t>A</w:t>
      </w:r>
      <w:r w:rsidR="000F32ED">
        <w:t>ll members of the Health Spending Account</w:t>
      </w:r>
      <w:r w:rsidR="00DA26CD">
        <w:t xml:space="preserve"> (</w:t>
      </w:r>
      <w:r w:rsidR="000F32ED">
        <w:t>HS</w:t>
      </w:r>
      <w:r w:rsidR="00DA26CD">
        <w:t>A</w:t>
      </w:r>
      <w:r w:rsidR="000F32ED">
        <w:t>) will be changed to Sun life</w:t>
      </w:r>
      <w:r>
        <w:t xml:space="preserve"> on January 1, 2021</w:t>
      </w:r>
      <w:r w:rsidR="000F32ED">
        <w:t xml:space="preserve"> as per the letters you all received in November 2020. Please follow the letter as to what to do. All accounts with Claimsecure will be transferred at the end o</w:t>
      </w:r>
      <w:r w:rsidR="00294793">
        <w:t>f</w:t>
      </w:r>
      <w:r w:rsidR="000F32ED">
        <w:t xml:space="preserve"> December 2020 or early January 2021.</w:t>
      </w:r>
      <w:r>
        <w:t xml:space="preserve"> If you are experimenting any problems please let me know.</w:t>
      </w:r>
    </w:p>
    <w:p w14:paraId="13687724" w14:textId="77777777" w:rsidR="009F3DF1" w:rsidRDefault="009F3DF1" w:rsidP="00CF5FA9"/>
    <w:p w14:paraId="29AF4FBC" w14:textId="77777777" w:rsidR="00545F0A" w:rsidRDefault="00545F0A" w:rsidP="00CF5FA9">
      <w:r>
        <w:t xml:space="preserve">Blue Cross rates for Part </w:t>
      </w:r>
      <w:r w:rsidR="000A4F6A">
        <w:t>II will</w:t>
      </w:r>
      <w:r w:rsidR="00481885">
        <w:t xml:space="preserve"> be </w:t>
      </w:r>
      <w:r>
        <w:t>mailed to you from Blue Cross</w:t>
      </w:r>
      <w:r w:rsidR="003B361F">
        <w:t xml:space="preserve"> hopefully in </w:t>
      </w:r>
      <w:r w:rsidR="003531F6">
        <w:t xml:space="preserve">November, </w:t>
      </w:r>
      <w:r w:rsidR="003B361F">
        <w:t xml:space="preserve">December </w:t>
      </w:r>
      <w:r w:rsidR="00800F04">
        <w:t>20</w:t>
      </w:r>
      <w:r w:rsidR="000F32ED">
        <w:t>2</w:t>
      </w:r>
      <w:r w:rsidR="00276A93">
        <w:t>1</w:t>
      </w:r>
      <w:r w:rsidR="00800F04">
        <w:t xml:space="preserve"> </w:t>
      </w:r>
      <w:r w:rsidR="003B361F">
        <w:t>or early January 2</w:t>
      </w:r>
      <w:r w:rsidR="00800F04">
        <w:t>0</w:t>
      </w:r>
      <w:r w:rsidR="000F32ED">
        <w:t>2</w:t>
      </w:r>
      <w:r w:rsidR="003531F6">
        <w:t>2</w:t>
      </w:r>
      <w:r>
        <w:t xml:space="preserve"> advising of the new rates for 20</w:t>
      </w:r>
      <w:r w:rsidR="000F32ED">
        <w:t>2</w:t>
      </w:r>
      <w:r w:rsidR="003531F6">
        <w:t>2</w:t>
      </w:r>
      <w:r w:rsidR="006E3EAD">
        <w:t xml:space="preserve"> </w:t>
      </w:r>
      <w:r>
        <w:t xml:space="preserve"> They are really pushing for all to get the Generic Drug whenever possible, which is cheaper. </w:t>
      </w:r>
      <w:r w:rsidR="006E3EAD">
        <w:t>When you receive your letter from Blue Cross of the rate changes for the retiree</w:t>
      </w:r>
      <w:r w:rsidR="003B361F">
        <w:t>’</w:t>
      </w:r>
      <w:r w:rsidR="006E3EAD">
        <w:t xml:space="preserve">s </w:t>
      </w:r>
      <w:r w:rsidR="00713265">
        <w:t>you</w:t>
      </w:r>
      <w:r w:rsidR="006E3EAD">
        <w:t xml:space="preserve"> will have the option of withdrawing from it</w:t>
      </w:r>
      <w:r w:rsidR="003B361F">
        <w:t xml:space="preserve"> if you wish.  </w:t>
      </w:r>
      <w:r w:rsidR="006E3EAD">
        <w:t xml:space="preserve">It will be your choice. </w:t>
      </w:r>
      <w:r w:rsidR="00DC5070">
        <w:t>If you have any questions please call me.</w:t>
      </w:r>
    </w:p>
    <w:p w14:paraId="4592A6DA" w14:textId="77777777" w:rsidR="003B361F" w:rsidRDefault="003B361F" w:rsidP="00CF5FA9"/>
    <w:p w14:paraId="2617E4F2" w14:textId="77777777" w:rsidR="00545F0A" w:rsidRDefault="00545F0A" w:rsidP="00CF5FA9">
      <w:r>
        <w:t>In closing I would like to wish everyone a very MERRY CHRISTMAS</w:t>
      </w:r>
      <w:r w:rsidR="000F32ED">
        <w:t xml:space="preserve"> for</w:t>
      </w:r>
      <w:r w:rsidR="00294793">
        <w:t xml:space="preserve"> </w:t>
      </w:r>
      <w:r w:rsidR="000F32ED">
        <w:t>202</w:t>
      </w:r>
      <w:r w:rsidR="003531F6">
        <w:t>1</w:t>
      </w:r>
      <w:r>
        <w:t xml:space="preserve"> and a </w:t>
      </w:r>
      <w:r w:rsidR="000A4F6A">
        <w:t>HAPPY and</w:t>
      </w:r>
      <w:r w:rsidR="000F32ED">
        <w:t xml:space="preserve"> HEALTHY 2</w:t>
      </w:r>
      <w:r w:rsidR="00294793">
        <w:t>0</w:t>
      </w:r>
      <w:r w:rsidR="000F32ED">
        <w:t>2</w:t>
      </w:r>
      <w:r w:rsidR="003531F6">
        <w:t>2</w:t>
      </w:r>
      <w:r w:rsidR="000F32ED">
        <w:t>.</w:t>
      </w:r>
    </w:p>
    <w:p w14:paraId="7DB6D307" w14:textId="77777777" w:rsidR="00D530C9" w:rsidRDefault="00D530C9" w:rsidP="00CF5FA9"/>
    <w:p w14:paraId="69CABFCE" w14:textId="77777777" w:rsidR="006E3EAD" w:rsidRDefault="00D530C9" w:rsidP="00CF5FA9">
      <w:r>
        <w:t>Yours sincerely</w:t>
      </w:r>
    </w:p>
    <w:p w14:paraId="222D433D" w14:textId="77777777" w:rsidR="00D8243C" w:rsidRDefault="00AB05E0" w:rsidP="00CF5FA9">
      <w:r>
        <w:t xml:space="preserve">   (Signed)</w:t>
      </w:r>
    </w:p>
    <w:p w14:paraId="3D79493C" w14:textId="77777777" w:rsidR="00AB05E0" w:rsidRDefault="00AB05E0" w:rsidP="00CF5FA9"/>
    <w:p w14:paraId="70FB66F9" w14:textId="77777777" w:rsidR="00D530C9" w:rsidRDefault="00D530C9" w:rsidP="00CF5FA9">
      <w:r>
        <w:t>Robert J. Cameron</w:t>
      </w:r>
    </w:p>
    <w:p w14:paraId="77AA5909" w14:textId="77777777" w:rsidR="00D530C9" w:rsidRDefault="00D530C9" w:rsidP="00CF5FA9">
      <w:r>
        <w:t>Pensioner Representative</w:t>
      </w:r>
    </w:p>
    <w:sectPr w:rsidR="00D53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9"/>
    <w:rsid w:val="000A4F6A"/>
    <w:rsid w:val="000D019B"/>
    <w:rsid w:val="000F32ED"/>
    <w:rsid w:val="00276A93"/>
    <w:rsid w:val="00294793"/>
    <w:rsid w:val="003531F6"/>
    <w:rsid w:val="003A7E12"/>
    <w:rsid w:val="003B361F"/>
    <w:rsid w:val="003D6522"/>
    <w:rsid w:val="00481885"/>
    <w:rsid w:val="004A0C1B"/>
    <w:rsid w:val="004A0E6E"/>
    <w:rsid w:val="004C5BDD"/>
    <w:rsid w:val="00545F0A"/>
    <w:rsid w:val="00583B83"/>
    <w:rsid w:val="005B36B1"/>
    <w:rsid w:val="005F3270"/>
    <w:rsid w:val="00623F70"/>
    <w:rsid w:val="00634D1D"/>
    <w:rsid w:val="006E3EAD"/>
    <w:rsid w:val="00713265"/>
    <w:rsid w:val="00780FCC"/>
    <w:rsid w:val="007A0E62"/>
    <w:rsid w:val="00800F04"/>
    <w:rsid w:val="0086733A"/>
    <w:rsid w:val="008F4FCE"/>
    <w:rsid w:val="0091147A"/>
    <w:rsid w:val="009964C5"/>
    <w:rsid w:val="009A07F7"/>
    <w:rsid w:val="009B7C67"/>
    <w:rsid w:val="009F3DF1"/>
    <w:rsid w:val="00AB05E0"/>
    <w:rsid w:val="00BA4E7E"/>
    <w:rsid w:val="00CF5FA9"/>
    <w:rsid w:val="00D530C9"/>
    <w:rsid w:val="00D8243C"/>
    <w:rsid w:val="00DA26CD"/>
    <w:rsid w:val="00DC5070"/>
    <w:rsid w:val="00E60E0C"/>
    <w:rsid w:val="00ED7CB3"/>
    <w:rsid w:val="00FA12D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0F19ED7"/>
  <w15:chartTrackingRefBased/>
  <w15:docId w15:val="{3250EA93-C579-47E7-BBE2-833105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E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jc48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927-7FC4-4D48-8A14-CF1A3C9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RAILWAY PENSION COMMITTEE</vt:lpstr>
    </vt:vector>
  </TitlesOfParts>
  <Company>- ETH0 -</Company>
  <LinksUpToDate>false</LinksUpToDate>
  <CharactersWithSpaces>2171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mailto:rjc48@telus.net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PACIFIC RAILWAY PENSION COMMITTEE</dc:title>
  <dc:subject/>
  <dc:creator>HP Authorized Customer</dc:creator>
  <cp:keywords/>
  <dc:description/>
  <cp:lastModifiedBy>Lyle Berge</cp:lastModifiedBy>
  <cp:revision>2</cp:revision>
  <cp:lastPrinted>2020-12-16T05:10:00Z</cp:lastPrinted>
  <dcterms:created xsi:type="dcterms:W3CDTF">2021-11-16T15:16:00Z</dcterms:created>
  <dcterms:modified xsi:type="dcterms:W3CDTF">2021-11-16T15:16:00Z</dcterms:modified>
</cp:coreProperties>
</file>